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FE8" w:rsidRPr="00342CEB" w:rsidRDefault="00235FE8" w:rsidP="00235FE8">
      <w:pPr>
        <w:suppressAutoHyphens/>
        <w:spacing w:line="240" w:lineRule="atLeas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Форма свидетельства</w:t>
      </w:r>
    </w:p>
    <w:p w:rsidR="00235FE8" w:rsidRPr="00342CEB" w:rsidRDefault="00235FE8" w:rsidP="00235FE8">
      <w:pPr>
        <w:suppressAutoHyphens/>
        <w:spacing w:line="240" w:lineRule="atLeast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о нанесении дополнительной маркировки транспортного средства 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О НАНЕСЕНИИ ДОПОЛНИТЕЛЬНОЙ МАРКИРОВКИ ТРАНСПОРТНОГО СРЕДСТВА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2CEB">
        <w:rPr>
          <w:rFonts w:ascii="Times New Roman" w:hAnsi="Times New Roman" w:cs="Times New Roman"/>
          <w:sz w:val="24"/>
          <w:szCs w:val="24"/>
        </w:rPr>
        <w:t>» февраля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42CE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35FE8" w:rsidRPr="00342CEB" w:rsidRDefault="00235FE8" w:rsidP="00235FE8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(порядковый номер)</w:t>
      </w:r>
    </w:p>
    <w:p w:rsidR="00235FE8" w:rsidRPr="00342CEB" w:rsidRDefault="00235FE8" w:rsidP="00235FE8">
      <w:pPr>
        <w:pStyle w:val="FORMATTEXT"/>
        <w:suppressAutoHyphens/>
        <w:jc w:val="center"/>
      </w:pPr>
      <w:r w:rsidRPr="00342CEB">
        <w:t>Общество с ограниченной ответственностью «Испытательный Центр»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42CEB">
        <w:rPr>
          <w:rFonts w:ascii="Times New Roman" w:hAnsi="Times New Roman" w:cs="Times New Roman"/>
          <w:sz w:val="24"/>
          <w:szCs w:val="24"/>
        </w:rPr>
        <w:t>(ООО «ИЦ»)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15"/>
      </w:tblGrid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 xml:space="preserve">(наименование организации - органа по сертификации или испытательной лаборатории (центра), </w:t>
            </w:r>
          </w:p>
        </w:tc>
      </w:tr>
      <w:tr w:rsidR="00235FE8" w:rsidRPr="00342CEB" w:rsidTr="001657DE"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Уникальный идентификационный номер записи в единый реестр органов по оценке соответствия Евразийского экономического союза</w:t>
            </w:r>
            <w:r w:rsidRPr="00342CEB">
              <w:rPr>
                <w:noProof/>
                <w:position w:val="-8"/>
              </w:rPr>
              <w:drawing>
                <wp:inline distT="0" distB="0" distL="0" distR="0" wp14:anchorId="6DA8F108" wp14:editId="0533A8E2">
                  <wp:extent cx="87630" cy="219710"/>
                  <wp:effectExtent l="0" t="0" r="7620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CEB">
              <w:t xml:space="preserve"> </w:t>
            </w:r>
          </w:p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 xml:space="preserve">РОСС </w:t>
            </w:r>
            <w:r w:rsidRPr="00342CEB">
              <w:rPr>
                <w:lang w:val="en-US"/>
              </w:rPr>
              <w:t>RU</w:t>
            </w:r>
            <w:r w:rsidRPr="00342CEB">
              <w:t>.0001.21МТ85</w:t>
            </w:r>
          </w:p>
        </w:tc>
      </w:tr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ind w:firstLine="568"/>
              <w:jc w:val="both"/>
            </w:pPr>
            <w:r w:rsidRPr="00342CEB">
              <w:rPr>
                <w:noProof/>
                <w:position w:val="-8"/>
              </w:rPr>
              <w:drawing>
                <wp:inline distT="0" distB="0" distL="0" distR="0" wp14:anchorId="29E2AC03" wp14:editId="77EDB49F">
                  <wp:extent cx="87630" cy="219710"/>
                  <wp:effectExtent l="0" t="0" r="762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CEB">
              <w:t>В соответствии с Порядком включения аккредитованных органов по оценке соответствия (в том числе органов по сертификации, испытательных лабораторий (центров) в единый реестр органов по оценке соответствия Евразийского экономического союза, а также его формирования и ведения, утвержденным решением Совета Евразийской экономической комиссии от 5 декабря 2018 г. N 100 (Официальный сайт Евразийского экономического союза http://www.eaeunion.org/, 21 февраля 2019 г.).</w:t>
            </w:r>
          </w:p>
        </w:tc>
      </w:tr>
    </w:tbl>
    <w:p w:rsidR="00235FE8" w:rsidRPr="00342CEB" w:rsidRDefault="00235FE8" w:rsidP="00235FE8">
      <w:pPr>
        <w:tabs>
          <w:tab w:val="left" w:pos="0"/>
        </w:tabs>
        <w:suppressAutoHyphens/>
        <w:contextualSpacing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42CEB">
        <w:rPr>
          <w:rFonts w:ascii="Times New Roman" w:hAnsi="Times New Roman" w:cs="Times New Roman"/>
          <w:spacing w:val="-6"/>
          <w:sz w:val="24"/>
          <w:szCs w:val="24"/>
        </w:rPr>
        <w:t xml:space="preserve">454053, </w:t>
      </w:r>
      <w:r w:rsidRPr="00342CEB">
        <w:rPr>
          <w:rFonts w:ascii="Times New Roman" w:hAnsi="Times New Roman" w:cs="Times New Roman"/>
          <w:sz w:val="24"/>
          <w:szCs w:val="24"/>
        </w:rPr>
        <w:t>г. Челябинск, Троицкий тракт, д 48Б, пом. 13, офис 407</w:t>
      </w:r>
      <w:r w:rsidRPr="00342CEB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342CEB">
        <w:rPr>
          <w:rFonts w:ascii="Times New Roman" w:hAnsi="Times New Roman" w:cs="Times New Roman"/>
          <w:spacing w:val="-6"/>
          <w:sz w:val="24"/>
          <w:szCs w:val="24"/>
        </w:rPr>
        <w:t xml:space="preserve">телефон (351) 729-21-25, адрес электронной почты: </w:t>
      </w:r>
      <w:hyperlink r:id="rId5" w:history="1">
        <w:r w:rsidRPr="00342CEB">
          <w:rPr>
            <w:rStyle w:val="a3"/>
            <w:rFonts w:ascii="Times New Roman" w:hAnsi="Times New Roman"/>
            <w:spacing w:val="-6"/>
            <w:sz w:val="24"/>
            <w:szCs w:val="24"/>
          </w:rPr>
          <w:t>21</w:t>
        </w:r>
        <w:r w:rsidRPr="00342CEB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mt</w:t>
        </w:r>
        <w:r w:rsidRPr="00342CEB">
          <w:rPr>
            <w:rStyle w:val="a3"/>
            <w:rFonts w:ascii="Times New Roman" w:hAnsi="Times New Roman"/>
            <w:spacing w:val="-6"/>
            <w:sz w:val="24"/>
            <w:szCs w:val="24"/>
          </w:rPr>
          <w:t>85@</w:t>
        </w:r>
        <w:r w:rsidRPr="00342CEB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mail</w:t>
        </w:r>
        <w:r w:rsidRPr="00342CEB">
          <w:rPr>
            <w:rStyle w:val="a3"/>
            <w:rFonts w:ascii="Times New Roman" w:hAnsi="Times New Roman"/>
            <w:spacing w:val="-6"/>
            <w:sz w:val="24"/>
            <w:szCs w:val="24"/>
          </w:rPr>
          <w:t>.</w:t>
        </w:r>
        <w:proofErr w:type="spellStart"/>
        <w:r w:rsidRPr="00342CEB">
          <w:rPr>
            <w:rStyle w:val="a3"/>
            <w:rFonts w:ascii="Times New Roman" w:hAnsi="Times New Roman"/>
            <w:spacing w:val="-6"/>
            <w:sz w:val="24"/>
            <w:szCs w:val="24"/>
            <w:lang w:val="en-US"/>
          </w:rPr>
          <w:t>ru</w:t>
        </w:r>
        <w:proofErr w:type="spellEnd"/>
      </w:hyperlink>
      <w:r w:rsidRPr="00342CEB">
        <w:rPr>
          <w:rFonts w:ascii="Times New Roman" w:hAnsi="Times New Roman" w:cs="Times New Roman"/>
          <w:spacing w:val="-6"/>
          <w:sz w:val="24"/>
          <w:szCs w:val="24"/>
        </w:rPr>
        <w:t xml:space="preserve">          </w:t>
      </w: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5"/>
        <w:gridCol w:w="360"/>
        <w:gridCol w:w="360"/>
        <w:gridCol w:w="360"/>
        <w:gridCol w:w="75"/>
        <w:gridCol w:w="285"/>
        <w:gridCol w:w="360"/>
        <w:gridCol w:w="375"/>
        <w:gridCol w:w="360"/>
        <w:gridCol w:w="375"/>
        <w:gridCol w:w="40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01"/>
        <w:gridCol w:w="324"/>
      </w:tblGrid>
      <w:tr w:rsidR="00235FE8" w:rsidRPr="00342CEB" w:rsidTr="001657DE">
        <w:trPr>
          <w:gridAfter w:val="1"/>
          <w:wAfter w:w="324" w:type="dxa"/>
          <w:trHeight w:val="26"/>
        </w:trPr>
        <w:tc>
          <w:tcPr>
            <w:tcW w:w="931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contextualSpacing/>
              <w:jc w:val="center"/>
            </w:pPr>
          </w:p>
        </w:tc>
      </w:tr>
      <w:tr w:rsidR="00235FE8" w:rsidRPr="00342CEB" w:rsidTr="001657DE">
        <w:trPr>
          <w:gridAfter w:val="1"/>
          <w:wAfter w:w="324" w:type="dxa"/>
        </w:trPr>
        <w:tc>
          <w:tcPr>
            <w:tcW w:w="9315" w:type="dxa"/>
            <w:gridSpan w:val="2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(адрес местонахождения, телефон (при наличии), адрес электронной почты (при наличии)</w:t>
            </w:r>
          </w:p>
        </w:tc>
      </w:tr>
      <w:tr w:rsidR="00235FE8" w:rsidRPr="00342CEB" w:rsidTr="001657DE">
        <w:trPr>
          <w:gridAfter w:val="1"/>
          <w:wAfter w:w="324" w:type="dxa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</w:pPr>
            <w:r w:rsidRPr="00342CEB">
              <w:t xml:space="preserve">Владелец </w:t>
            </w:r>
          </w:p>
        </w:tc>
        <w:tc>
          <w:tcPr>
            <w:tcW w:w="778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</w:pPr>
          </w:p>
          <w:p w:rsidR="00235FE8" w:rsidRPr="00342CEB" w:rsidRDefault="00235FE8" w:rsidP="001657DE">
            <w:pPr>
              <w:pStyle w:val="FORMATTEXT"/>
              <w:suppressAutoHyphens/>
            </w:pPr>
          </w:p>
        </w:tc>
      </w:tr>
      <w:tr w:rsidR="00235FE8" w:rsidRPr="00342CEB" w:rsidTr="001657DE">
        <w:trPr>
          <w:gridAfter w:val="1"/>
          <w:wAfter w:w="324" w:type="dxa"/>
        </w:trPr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</w:pPr>
          </w:p>
        </w:tc>
        <w:tc>
          <w:tcPr>
            <w:tcW w:w="7785" w:type="dxa"/>
            <w:gridSpan w:val="2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(</w:t>
            </w:r>
            <w:proofErr w:type="spellStart"/>
            <w:r w:rsidRPr="00342CEB">
              <w:t>ф.и.о.</w:t>
            </w:r>
            <w:proofErr w:type="spellEnd"/>
            <w:r w:rsidRPr="00342CEB">
              <w:t xml:space="preserve"> (наименование юридического лица)) </w:t>
            </w:r>
          </w:p>
        </w:tc>
      </w:tr>
      <w:tr w:rsidR="00235FE8" w:rsidRPr="00342CEB" w:rsidTr="001657DE">
        <w:tc>
          <w:tcPr>
            <w:tcW w:w="9639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Структура нанесенной дополнительной маркировки</w:t>
            </w:r>
            <w:r w:rsidRPr="00342CEB">
              <w:rPr>
                <w:noProof/>
                <w:position w:val="-8"/>
              </w:rPr>
              <w:drawing>
                <wp:inline distT="0" distB="0" distL="0" distR="0" wp14:anchorId="7537272D" wp14:editId="5FE6ED72">
                  <wp:extent cx="102235" cy="2197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2CEB">
              <w:t xml:space="preserve"> </w:t>
            </w:r>
          </w:p>
        </w:tc>
      </w:tr>
      <w:tr w:rsidR="00235FE8" w:rsidRPr="00342CEB" w:rsidTr="001657DE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4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9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>24</w:t>
            </w:r>
          </w:p>
        </w:tc>
      </w:tr>
      <w:tr w:rsidR="00235FE8" w:rsidRPr="00342CEB" w:rsidTr="001657DE"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  <w:rPr>
                <w:lang w:val="en-US"/>
              </w:rPr>
            </w:pPr>
            <w:r w:rsidRPr="00342CEB">
              <w:rPr>
                <w:lang w:val="en-US"/>
              </w:rPr>
              <w:t>5</w:t>
            </w:r>
          </w:p>
        </w:tc>
      </w:tr>
    </w:tbl>
    <w:p w:rsidR="00235FE8" w:rsidRPr="00342CEB" w:rsidRDefault="00235FE8" w:rsidP="00235FE8">
      <w:pPr>
        <w:pStyle w:val="FORMATTEXT"/>
        <w:suppressAutoHyphens/>
        <w:jc w:val="both"/>
      </w:pPr>
      <w:r w:rsidRPr="00342CEB">
        <w:rPr>
          <w:noProof/>
          <w:position w:val="-8"/>
        </w:rPr>
        <w:drawing>
          <wp:inline distT="0" distB="0" distL="0" distR="0" wp14:anchorId="3930113F" wp14:editId="041267C5">
            <wp:extent cx="102235" cy="219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CEB">
        <w:t>Указывается структура идентификационного номера транспортного средства (основного компонента) с указанием конкретных символов, наносимых в соответствующих позициях, в том числе разделителей).</w:t>
      </w: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  <w:r w:rsidRPr="00342CEB">
        <w:lastRenderedPageBreak/>
        <w:t>Сведения о нанесении дополнительной маркировки</w:t>
      </w: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15"/>
      </w:tblGrid>
      <w:tr w:rsidR="00235FE8" w:rsidRPr="00342CEB" w:rsidTr="001657DE">
        <w:tc>
          <w:tcPr>
            <w:tcW w:w="93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both"/>
            </w:pPr>
            <w:r w:rsidRPr="00342CEB">
              <w:t xml:space="preserve">Маркировка идентификационного номера нанесена на средней правой стойке кузова шрифтом 7мм(высота)/ 5мм(ширина) ударно-точечным способом с применением автоматического </w:t>
            </w:r>
            <w:proofErr w:type="spellStart"/>
            <w:r w:rsidRPr="00342CEB">
              <w:t>маркиратора</w:t>
            </w:r>
            <w:proofErr w:type="spellEnd"/>
            <w:r w:rsidRPr="00342CEB">
              <w:t xml:space="preserve"> </w:t>
            </w:r>
            <w:r w:rsidRPr="00342CEB">
              <w:rPr>
                <w:lang w:val="en-US"/>
              </w:rPr>
              <w:t>SIC</w:t>
            </w:r>
            <w:r w:rsidRPr="00342CEB">
              <w:t xml:space="preserve"> </w:t>
            </w:r>
            <w:r w:rsidRPr="00342CEB">
              <w:rPr>
                <w:lang w:val="en-US"/>
              </w:rPr>
              <w:t>MARKING</w:t>
            </w:r>
            <w:r w:rsidRPr="00342CEB">
              <w:t xml:space="preserve"> </w:t>
            </w:r>
            <w:r w:rsidRPr="00342CEB">
              <w:rPr>
                <w:lang w:val="en-US"/>
              </w:rPr>
              <w:t>E</w:t>
            </w:r>
            <w:r w:rsidRPr="00342CEB">
              <w:t>7</w:t>
            </w:r>
            <w:r w:rsidRPr="00342CEB">
              <w:rPr>
                <w:lang w:val="en-US"/>
              </w:rPr>
              <w:t>P</w:t>
            </w:r>
            <w:r w:rsidRPr="00342CEB">
              <w:t xml:space="preserve">122 </w:t>
            </w:r>
          </w:p>
        </w:tc>
      </w:tr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</w:pPr>
            <w:r w:rsidRPr="00342CEB">
              <w:t xml:space="preserve">Директор ООО «Испытательный Центр» </w:t>
            </w:r>
          </w:p>
          <w:p w:rsidR="00235FE8" w:rsidRPr="00342CEB" w:rsidRDefault="00235FE8" w:rsidP="001657DE">
            <w:pPr>
              <w:pStyle w:val="FORMATTEXT"/>
              <w:suppressAutoHyphens/>
            </w:pPr>
            <w:r w:rsidRPr="00342CEB">
              <w:t>(ООО «ИЦ</w:t>
            </w:r>
            <w:proofErr w:type="gramStart"/>
            <w:r w:rsidRPr="00342CEB">
              <w:t xml:space="preserve">»)   </w:t>
            </w:r>
            <w:proofErr w:type="gramEnd"/>
            <w:r w:rsidRPr="00342CEB">
              <w:t xml:space="preserve">                                                                                                          С.А. Костяев</w:t>
            </w:r>
          </w:p>
        </w:tc>
      </w:tr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 xml:space="preserve">(должность, подпись, </w:t>
            </w:r>
            <w:proofErr w:type="spellStart"/>
            <w:r w:rsidRPr="00342CEB">
              <w:t>ф.и.о.</w:t>
            </w:r>
            <w:proofErr w:type="spellEnd"/>
            <w:r w:rsidRPr="00342CEB">
              <w:t xml:space="preserve"> (при наличии) руководителя организации, выдавшей свидетельство)</w:t>
            </w:r>
          </w:p>
        </w:tc>
      </w:tr>
    </w:tbl>
    <w:p w:rsidR="00235FE8" w:rsidRPr="00342CEB" w:rsidRDefault="00235FE8" w:rsidP="00235FE8">
      <w:pPr>
        <w:pStyle w:val="FORMATTEXT"/>
        <w:suppressAutoHyphens/>
        <w:ind w:firstLine="568"/>
        <w:jc w:val="center"/>
      </w:pP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  <w:r w:rsidRPr="00342CEB">
        <w:t xml:space="preserve">ФОТО-ТАБЛИЦЫ </w:t>
      </w:r>
    </w:p>
    <w:p w:rsidR="00235FE8" w:rsidRPr="00342CEB" w:rsidRDefault="00235FE8" w:rsidP="00235FE8">
      <w:pPr>
        <w:pStyle w:val="FORMATTEXT"/>
        <w:suppressAutoHyphens/>
        <w:ind w:firstLine="568"/>
        <w:jc w:val="center"/>
      </w:pPr>
      <w:r w:rsidRPr="00342CEB">
        <w:t>ИЗОБРАЖЕНИЯ МЕСТ НАНЕСЕНИЯ ДОПОЛНИТЕЛЬНОЙ МАРКИРОВКИ ТРАНСПОРТНОГО СРЕДСТВА, ПЛОМБ (ПЕЧАТЕЙ)</w:t>
      </w: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p w:rsidR="00235FE8" w:rsidRPr="00342CEB" w:rsidRDefault="00235FE8" w:rsidP="00235FE8">
      <w:pPr>
        <w:suppressAutoHyphens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315"/>
      </w:tblGrid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</w:pPr>
            <w:r w:rsidRPr="00342CEB">
              <w:t xml:space="preserve">Директор ООО «Испытательный Центр» </w:t>
            </w:r>
          </w:p>
          <w:p w:rsidR="00235FE8" w:rsidRPr="00342CEB" w:rsidRDefault="00235FE8" w:rsidP="001657DE">
            <w:pPr>
              <w:pStyle w:val="FORMATTEXT"/>
              <w:suppressAutoHyphens/>
            </w:pPr>
            <w:r w:rsidRPr="00342CEB">
              <w:t>(ООО «ИЦ</w:t>
            </w:r>
            <w:proofErr w:type="gramStart"/>
            <w:r w:rsidRPr="00342CEB">
              <w:t xml:space="preserve">»)   </w:t>
            </w:r>
            <w:proofErr w:type="gramEnd"/>
            <w:r w:rsidRPr="00342CEB">
              <w:t xml:space="preserve">                                                                                             С.А. Костяев</w:t>
            </w:r>
          </w:p>
        </w:tc>
      </w:tr>
      <w:tr w:rsidR="00235FE8" w:rsidRPr="00342CEB" w:rsidTr="001657DE">
        <w:tc>
          <w:tcPr>
            <w:tcW w:w="93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35FE8" w:rsidRPr="00342CEB" w:rsidRDefault="00235FE8" w:rsidP="001657DE">
            <w:pPr>
              <w:pStyle w:val="FORMATTEXT"/>
              <w:suppressAutoHyphens/>
              <w:jc w:val="center"/>
            </w:pPr>
            <w:r w:rsidRPr="00342CEB">
              <w:t xml:space="preserve">(должность, подпись, </w:t>
            </w:r>
            <w:proofErr w:type="spellStart"/>
            <w:r w:rsidRPr="00342CEB">
              <w:t>ф.и.о.</w:t>
            </w:r>
            <w:proofErr w:type="spellEnd"/>
            <w:r w:rsidRPr="00342CEB">
              <w:t xml:space="preserve"> (при наличии) руководителя организации, выдавшей свидетельство)</w:t>
            </w:r>
          </w:p>
          <w:p w:rsidR="00235FE8" w:rsidRPr="00342CEB" w:rsidRDefault="00235FE8" w:rsidP="001657DE">
            <w:pPr>
              <w:pStyle w:val="FORMATTEXT"/>
              <w:suppressAutoHyphens/>
              <w:jc w:val="center"/>
            </w:pPr>
          </w:p>
          <w:p w:rsidR="00235FE8" w:rsidRPr="00342CEB" w:rsidRDefault="00235FE8" w:rsidP="001657DE">
            <w:pPr>
              <w:pStyle w:val="FORMATTEXT"/>
              <w:suppressAutoHyphens/>
              <w:jc w:val="center"/>
            </w:pPr>
          </w:p>
          <w:p w:rsidR="00235FE8" w:rsidRPr="00342CEB" w:rsidRDefault="00235FE8" w:rsidP="001657DE">
            <w:pPr>
              <w:pStyle w:val="FORMATTEXT"/>
              <w:suppressAutoHyphens/>
              <w:jc w:val="center"/>
            </w:pPr>
          </w:p>
          <w:p w:rsidR="00235FE8" w:rsidRPr="00342CEB" w:rsidRDefault="00235FE8" w:rsidP="001657DE">
            <w:pPr>
              <w:pStyle w:val="FORMATTEXT"/>
              <w:suppressAutoHyphens/>
              <w:jc w:val="both"/>
            </w:pPr>
            <w:r w:rsidRPr="00342CEB">
              <w:t xml:space="preserve">Количество дополнительных листов свидетельства с размещением фото-таблиц изображения мест нанесения дополнительной маркировки, пломб (печатей): </w:t>
            </w:r>
            <w:bookmarkStart w:id="0" w:name="_GoBack"/>
            <w:r w:rsidRPr="004B71E7">
              <w:rPr>
                <w:u w:val="single"/>
              </w:rPr>
              <w:t>_</w:t>
            </w:r>
            <w:r w:rsidRPr="004B71E7">
              <w:rPr>
                <w:u w:val="single"/>
              </w:rPr>
              <w:t>__________</w:t>
            </w:r>
            <w:bookmarkEnd w:id="0"/>
          </w:p>
        </w:tc>
      </w:tr>
    </w:tbl>
    <w:p w:rsidR="008A6251" w:rsidRDefault="008A6251"/>
    <w:sectPr w:rsidR="008A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FE8"/>
    <w:rsid w:val="00235FE8"/>
    <w:rsid w:val="004B71E7"/>
    <w:rsid w:val="008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270A"/>
  <w15:chartTrackingRefBased/>
  <w15:docId w15:val="{0A1F4E53-0FAA-4632-AE35-6E66BB54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5FE8"/>
    <w:rPr>
      <w:rFonts w:cs="Times New Roman"/>
      <w:color w:val="0000FF"/>
      <w:u w:val="single"/>
    </w:rPr>
  </w:style>
  <w:style w:type="paragraph" w:customStyle="1" w:styleId="FORMATTEXT">
    <w:name w:val=".FORMATTEXT"/>
    <w:uiPriority w:val="99"/>
    <w:rsid w:val="00235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21mt85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aenow1002</dc:creator>
  <cp:keywords/>
  <dc:description/>
  <cp:lastModifiedBy>aenow1002</cp:lastModifiedBy>
  <cp:revision>2</cp:revision>
  <dcterms:created xsi:type="dcterms:W3CDTF">2020-02-17T05:32:00Z</dcterms:created>
  <dcterms:modified xsi:type="dcterms:W3CDTF">2020-02-17T05:34:00Z</dcterms:modified>
</cp:coreProperties>
</file>